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201F5">
      <w:pPr>
        <w:spacing w:line="460" w:lineRule="exact"/>
        <w:rPr>
          <w:rFonts w:hint="eastAsia"/>
          <w:szCs w:val="32"/>
        </w:rPr>
      </w:pPr>
      <w:r>
        <w:rPr>
          <w:rFonts w:ascii="华文中宋" w:hAnsi="华文中宋" w:eastAsia="华文中宋" w:cs="宋体"/>
          <w:bCs/>
          <w:color w:val="000000"/>
          <w:spacing w:val="-1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-443865</wp:posOffset>
                </wp:positionH>
                <wp:positionV relativeFrom="paragraph">
                  <wp:posOffset>-175260</wp:posOffset>
                </wp:positionV>
                <wp:extent cx="766445" cy="383540"/>
                <wp:effectExtent l="5080" t="4445" r="9525" b="1206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6445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2CFFA91">
                            <w:pPr>
                              <w:rPr>
                                <w:rFonts w:hint="eastAsia" w:ascii="黑体" w:eastAsia="黑体"/>
                              </w:rPr>
                            </w:pPr>
                            <w:r>
                              <w:rPr>
                                <w:rFonts w:hint="eastAsia" w:ascii="黑体" w:hAnsi="楷体" w:eastAsia="黑体"/>
                              </w:rPr>
                              <w:t>附件</w:t>
                            </w:r>
                            <w:r>
                              <w:rPr>
                                <w:rFonts w:hint="eastAsia" w:ascii="黑体" w:eastAsia="黑体"/>
                              </w:rPr>
                              <w:t>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4.95pt;margin-top:-13.8pt;height:30.2pt;width:60.35pt;z-index:251659264;mso-width-relative:margin;mso-height-relative:margin;" coordsize="21600,21600" o:gfxdata="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hIpbTYAAAACQEAAA8AAAAAAAAAAQAgAAAAIgAA&#10;AGRycy9kb3ducmV2LnhtbFBLAQIUABQAAAAIAIdO4kDT78P3CAIAADUEAAAOAAAAAAAAAAEAIAAA&#10;ACcBAABkcnMvZTJvRG9jLnhtbFBLBQYAAAAABgAGAFkBAAChBQAAAAA=&#10;">
                <v:path/>
                <v:fill focussize="0,0"/>
                <v:stroke color="#FFFFFF"/>
                <v:imagedata o:title=""/>
                <o:lock v:ext="edit"/>
                <v:textbox>
                  <w:txbxContent>
                    <w:p w14:paraId="52CFFA91">
                      <w:pPr>
                        <w:rPr>
                          <w:rFonts w:hint="eastAsia" w:ascii="黑体" w:eastAsia="黑体"/>
                        </w:rPr>
                      </w:pPr>
                      <w:r>
                        <w:rPr>
                          <w:rFonts w:hint="eastAsia" w:ascii="黑体" w:hAnsi="楷体" w:eastAsia="黑体"/>
                        </w:rPr>
                        <w:t>附件</w:t>
                      </w:r>
                      <w:r>
                        <w:rPr>
                          <w:rFonts w:hint="eastAsia" w:ascii="黑体" w:eastAsia="黑体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00E424E5">
      <w:pPr>
        <w:widowControl/>
        <w:spacing w:line="390" w:lineRule="atLeast"/>
        <w:jc w:val="center"/>
        <w:rPr>
          <w:rFonts w:hint="eastAsia" w:ascii="华文中宋" w:hAnsi="华文中宋" w:eastAsia="华文中宋" w:cs="宋体"/>
          <w:bCs/>
          <w:color w:val="000000"/>
          <w:spacing w:val="-10"/>
          <w:kern w:val="0"/>
          <w:sz w:val="36"/>
          <w:szCs w:val="36"/>
        </w:rPr>
      </w:pPr>
      <w:r>
        <w:rPr>
          <w:rFonts w:ascii="华文中宋" w:hAnsi="华文中宋" w:eastAsia="华文中宋" w:cs="宋体"/>
          <w:bCs/>
          <w:color w:val="000000"/>
          <w:spacing w:val="-10"/>
          <w:kern w:val="0"/>
          <w:sz w:val="36"/>
          <w:szCs w:val="36"/>
        </w:rPr>
        <w:t>游泳场所体育设施符合相关国家标准的说明性材料</w:t>
      </w:r>
    </w:p>
    <w:p w14:paraId="3F4AB4AE">
      <w:pPr>
        <w:widowControl/>
        <w:spacing w:line="500" w:lineRule="exact"/>
        <w:jc w:val="left"/>
        <w:rPr>
          <w:rFonts w:hint="eastAsia" w:ascii="仿宋" w:hAnsi="仿宋" w:eastAsia="仿宋" w:cs="宋体"/>
          <w:kern w:val="0"/>
          <w:sz w:val="24"/>
          <w:szCs w:val="24"/>
        </w:rPr>
      </w:pPr>
    </w:p>
    <w:p w14:paraId="01A2DD31">
      <w:pPr>
        <w:widowControl/>
        <w:spacing w:line="500" w:lineRule="exac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游泳场所名称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                           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地址：</w:t>
      </w:r>
    </w:p>
    <w:p w14:paraId="77F490A0">
      <w:pPr>
        <w:widowControl/>
        <w:spacing w:line="500" w:lineRule="exac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>游泳场所尺寸及面积：</w:t>
      </w:r>
    </w:p>
    <w:p w14:paraId="6E759F15">
      <w:pPr>
        <w:widowControl/>
        <w:spacing w:line="100" w:lineRule="exact"/>
        <w:jc w:val="left"/>
        <w:rPr>
          <w:rFonts w:ascii="仿宋" w:hAnsi="仿宋" w:eastAsia="仿宋" w:cs="宋体"/>
          <w:b/>
          <w:color w:val="000000"/>
          <w:kern w:val="0"/>
          <w:sz w:val="24"/>
          <w:szCs w:val="24"/>
        </w:rPr>
      </w:pPr>
    </w:p>
    <w:tbl>
      <w:tblPr>
        <w:tblStyle w:val="10"/>
        <w:tblW w:w="980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7938"/>
        <w:gridCol w:w="1166"/>
      </w:tblGrid>
      <w:tr w14:paraId="79969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04" w:type="dxa"/>
            <w:noWrap w:val="0"/>
            <w:vAlign w:val="center"/>
          </w:tcPr>
          <w:p w14:paraId="7D00CAC4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场所</w:t>
            </w:r>
          </w:p>
        </w:tc>
        <w:tc>
          <w:tcPr>
            <w:tcW w:w="7938" w:type="dxa"/>
            <w:noWrap w:val="0"/>
            <w:vAlign w:val="center"/>
          </w:tcPr>
          <w:p w14:paraId="30759C3F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主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要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内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容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说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明</w:t>
            </w:r>
          </w:p>
        </w:tc>
        <w:tc>
          <w:tcPr>
            <w:tcW w:w="1166" w:type="dxa"/>
            <w:noWrap w:val="0"/>
            <w:vAlign w:val="center"/>
          </w:tcPr>
          <w:p w14:paraId="7246CCD3">
            <w:pPr>
              <w:widowControl/>
              <w:jc w:val="center"/>
              <w:rPr>
                <w:rFonts w:ascii="宋体" w:hAnsi="宋体" w:eastAsia="宋体" w:cs="宋体"/>
                <w:b/>
                <w:color w:val="777777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是否合格</w:t>
            </w:r>
          </w:p>
        </w:tc>
      </w:tr>
      <w:tr w14:paraId="5373A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restart"/>
            <w:noWrap w:val="0"/>
            <w:vAlign w:val="center"/>
          </w:tcPr>
          <w:p w14:paraId="02E59358">
            <w:pPr>
              <w:widowControl/>
              <w:ind w:left="113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人</w:t>
            </w:r>
          </w:p>
          <w:p w14:paraId="6B4CFC6F">
            <w:pPr>
              <w:widowControl/>
              <w:ind w:left="113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 w14:paraId="22F1E0D7">
            <w:pPr>
              <w:widowControl/>
              <w:ind w:left="113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工</w:t>
            </w:r>
          </w:p>
          <w:p w14:paraId="538E0450">
            <w:pPr>
              <w:widowControl/>
              <w:ind w:left="113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 w14:paraId="5A0BE25E">
            <w:pPr>
              <w:widowControl/>
              <w:ind w:left="113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游</w:t>
            </w:r>
          </w:p>
          <w:p w14:paraId="224BA531">
            <w:pPr>
              <w:widowControl/>
              <w:ind w:left="113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 w14:paraId="065F50F5">
            <w:pPr>
              <w:widowControl/>
              <w:ind w:left="113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泳</w:t>
            </w:r>
          </w:p>
          <w:p w14:paraId="68393829">
            <w:pPr>
              <w:widowControl/>
              <w:ind w:left="113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 w14:paraId="201960A5">
            <w:pPr>
              <w:widowControl/>
              <w:ind w:left="113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场</w:t>
            </w:r>
          </w:p>
          <w:p w14:paraId="7588DF2C">
            <w:pPr>
              <w:widowControl/>
              <w:ind w:left="113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 w14:paraId="60760E25">
            <w:pPr>
              <w:widowControl/>
              <w:ind w:left="113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所</w:t>
            </w:r>
          </w:p>
        </w:tc>
        <w:tc>
          <w:tcPr>
            <w:tcW w:w="7938" w:type="dxa"/>
            <w:noWrap w:val="0"/>
            <w:vAlign w:val="center"/>
          </w:tcPr>
          <w:p w14:paraId="704511F6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游泳池壁及池底光洁、不渗水、呈浅色</w:t>
            </w:r>
          </w:p>
        </w:tc>
        <w:tc>
          <w:tcPr>
            <w:tcW w:w="1166" w:type="dxa"/>
            <w:noWrap w:val="0"/>
            <w:vAlign w:val="top"/>
          </w:tcPr>
          <w:p w14:paraId="50A61639">
            <w:pPr>
              <w:widowControl/>
              <w:jc w:val="left"/>
              <w:rPr>
                <w:rFonts w:ascii="宋体" w:hAnsi="宋体" w:eastAsia="宋体" w:cs="宋体"/>
                <w:color w:val="777777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777777"/>
                <w:kern w:val="0"/>
                <w:sz w:val="21"/>
                <w:szCs w:val="21"/>
              </w:rPr>
              <w:t> </w:t>
            </w:r>
          </w:p>
        </w:tc>
      </w:tr>
      <w:tr w14:paraId="26543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vAlign w:val="center"/>
          </w:tcPr>
          <w:p w14:paraId="7331D1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8" w:type="dxa"/>
            <w:noWrap w:val="0"/>
            <w:vAlign w:val="center"/>
          </w:tcPr>
          <w:p w14:paraId="03573337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游泳池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无视线盲区</w:t>
            </w:r>
          </w:p>
        </w:tc>
        <w:tc>
          <w:tcPr>
            <w:tcW w:w="1166" w:type="dxa"/>
            <w:noWrap w:val="0"/>
            <w:vAlign w:val="top"/>
          </w:tcPr>
          <w:p w14:paraId="1C83D330">
            <w:pPr>
              <w:widowControl/>
              <w:jc w:val="left"/>
              <w:rPr>
                <w:rFonts w:ascii="宋体" w:hAnsi="宋体" w:eastAsia="宋体" w:cs="宋体"/>
                <w:color w:val="777777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777777"/>
                <w:kern w:val="0"/>
                <w:sz w:val="21"/>
                <w:szCs w:val="21"/>
              </w:rPr>
              <w:t> </w:t>
            </w:r>
          </w:p>
        </w:tc>
      </w:tr>
      <w:tr w14:paraId="500B7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vAlign w:val="center"/>
          </w:tcPr>
          <w:p w14:paraId="6BF285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8" w:type="dxa"/>
            <w:noWrap w:val="0"/>
            <w:vAlign w:val="center"/>
          </w:tcPr>
          <w:p w14:paraId="02AE6EAD">
            <w:pPr>
              <w:widowControl/>
              <w:adjustRightInd w:val="0"/>
              <w:snapToGrid w:val="0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池面有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醒目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的水深度、深浅水区警示标识，或标志明显的深、浅水隔离带</w:t>
            </w:r>
          </w:p>
        </w:tc>
        <w:tc>
          <w:tcPr>
            <w:tcW w:w="1166" w:type="dxa"/>
            <w:noWrap w:val="0"/>
            <w:vAlign w:val="top"/>
          </w:tcPr>
          <w:p w14:paraId="6E1E35BB">
            <w:pPr>
              <w:widowControl/>
              <w:jc w:val="left"/>
              <w:rPr>
                <w:rFonts w:ascii="宋体" w:hAnsi="宋体" w:eastAsia="宋体" w:cs="宋体"/>
                <w:color w:val="777777"/>
                <w:kern w:val="0"/>
                <w:sz w:val="21"/>
                <w:szCs w:val="21"/>
              </w:rPr>
            </w:pPr>
          </w:p>
        </w:tc>
      </w:tr>
      <w:tr w14:paraId="714E7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vAlign w:val="center"/>
          </w:tcPr>
          <w:p w14:paraId="052F71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8" w:type="dxa"/>
            <w:noWrap w:val="0"/>
            <w:vAlign w:val="center"/>
          </w:tcPr>
          <w:p w14:paraId="1FF206C7">
            <w:pPr>
              <w:widowControl/>
              <w:adjustRightInd w:val="0"/>
              <w:snapToGrid w:val="0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带出发台的游泳池，从出发端开始延伸至少6米的范围内，水深不小于1.35米</w:t>
            </w:r>
          </w:p>
        </w:tc>
        <w:tc>
          <w:tcPr>
            <w:tcW w:w="1166" w:type="dxa"/>
            <w:noWrap w:val="0"/>
            <w:vAlign w:val="top"/>
          </w:tcPr>
          <w:p w14:paraId="7FEF8F4D">
            <w:pPr>
              <w:widowControl/>
              <w:jc w:val="left"/>
              <w:rPr>
                <w:rFonts w:ascii="宋体" w:hAnsi="宋体" w:eastAsia="宋体" w:cs="宋体"/>
                <w:color w:val="777777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777777"/>
                <w:kern w:val="0"/>
                <w:sz w:val="21"/>
                <w:szCs w:val="21"/>
              </w:rPr>
              <w:t> </w:t>
            </w:r>
          </w:p>
        </w:tc>
      </w:tr>
      <w:tr w14:paraId="389D2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vAlign w:val="center"/>
          </w:tcPr>
          <w:p w14:paraId="5BAC65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8" w:type="dxa"/>
            <w:noWrap w:val="0"/>
            <w:vAlign w:val="center"/>
          </w:tcPr>
          <w:p w14:paraId="00E4A7D4">
            <w:pPr>
              <w:widowControl/>
              <w:adjustRightInd w:val="0"/>
              <w:snapToGrid w:val="0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水面面积500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平方米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以下至少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设置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2个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出入水扶梯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，50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0平方米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以上（含500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平方米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）至少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设置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4个出入水池扶梯</w:t>
            </w:r>
          </w:p>
        </w:tc>
        <w:tc>
          <w:tcPr>
            <w:tcW w:w="1166" w:type="dxa"/>
            <w:noWrap w:val="0"/>
            <w:vAlign w:val="top"/>
          </w:tcPr>
          <w:p w14:paraId="0D8C1CFE">
            <w:pPr>
              <w:widowControl/>
              <w:jc w:val="left"/>
              <w:rPr>
                <w:rFonts w:ascii="宋体" w:hAnsi="宋体" w:eastAsia="宋体" w:cs="宋体"/>
                <w:color w:val="777777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777777"/>
                <w:kern w:val="0"/>
                <w:sz w:val="21"/>
                <w:szCs w:val="21"/>
              </w:rPr>
              <w:t> </w:t>
            </w:r>
          </w:p>
        </w:tc>
      </w:tr>
      <w:tr w14:paraId="732F81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vAlign w:val="center"/>
          </w:tcPr>
          <w:p w14:paraId="31FE00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8" w:type="dxa"/>
            <w:noWrap w:val="0"/>
            <w:vAlign w:val="center"/>
          </w:tcPr>
          <w:p w14:paraId="5F142468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扶梯经过光滑倒角处理，不应有粗糙或锐角部位</w:t>
            </w:r>
          </w:p>
        </w:tc>
        <w:tc>
          <w:tcPr>
            <w:tcW w:w="1166" w:type="dxa"/>
            <w:noWrap w:val="0"/>
            <w:vAlign w:val="top"/>
          </w:tcPr>
          <w:p w14:paraId="1F76D44F">
            <w:pPr>
              <w:widowControl/>
              <w:jc w:val="left"/>
              <w:rPr>
                <w:rFonts w:ascii="宋体" w:hAnsi="宋体" w:eastAsia="宋体" w:cs="宋体"/>
                <w:color w:val="777777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777777"/>
                <w:kern w:val="0"/>
                <w:sz w:val="21"/>
                <w:szCs w:val="21"/>
              </w:rPr>
              <w:t> </w:t>
            </w:r>
          </w:p>
        </w:tc>
      </w:tr>
      <w:tr w14:paraId="04996E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vAlign w:val="center"/>
          </w:tcPr>
          <w:p w14:paraId="66E136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8" w:type="dxa"/>
            <w:noWrap w:val="0"/>
            <w:vAlign w:val="center"/>
          </w:tcPr>
          <w:p w14:paraId="467B149B">
            <w:pPr>
              <w:widowControl/>
              <w:adjustRightInd w:val="0"/>
              <w:snapToGrid w:val="0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游泳池池岸、卫生间、淋浴间及更衣室地面防滑，在湿润状态下地面静摩擦系数不少于0.5</w:t>
            </w:r>
          </w:p>
        </w:tc>
        <w:tc>
          <w:tcPr>
            <w:tcW w:w="1166" w:type="dxa"/>
            <w:noWrap w:val="0"/>
            <w:vAlign w:val="top"/>
          </w:tcPr>
          <w:p w14:paraId="6DEE85F2">
            <w:pPr>
              <w:widowControl/>
              <w:jc w:val="left"/>
              <w:rPr>
                <w:rFonts w:ascii="宋体" w:hAnsi="宋体" w:eastAsia="宋体" w:cs="宋体"/>
                <w:color w:val="777777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777777"/>
                <w:kern w:val="0"/>
                <w:sz w:val="21"/>
                <w:szCs w:val="21"/>
              </w:rPr>
              <w:t> </w:t>
            </w:r>
          </w:p>
        </w:tc>
      </w:tr>
      <w:tr w14:paraId="0524D6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vAlign w:val="center"/>
          </w:tcPr>
          <w:p w14:paraId="1CB6A1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8" w:type="dxa"/>
            <w:noWrap w:val="0"/>
            <w:vAlign w:val="center"/>
          </w:tcPr>
          <w:p w14:paraId="32C5D34D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游泳池内的排水设施设置安全防护罩</w:t>
            </w:r>
          </w:p>
        </w:tc>
        <w:tc>
          <w:tcPr>
            <w:tcW w:w="1166" w:type="dxa"/>
            <w:noWrap w:val="0"/>
            <w:vAlign w:val="top"/>
          </w:tcPr>
          <w:p w14:paraId="57A55E39">
            <w:pPr>
              <w:widowControl/>
              <w:jc w:val="left"/>
              <w:rPr>
                <w:rFonts w:ascii="宋体" w:hAnsi="宋体" w:eastAsia="宋体" w:cs="宋体"/>
                <w:color w:val="777777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777777"/>
                <w:kern w:val="0"/>
                <w:sz w:val="21"/>
                <w:szCs w:val="21"/>
              </w:rPr>
              <w:t> </w:t>
            </w:r>
          </w:p>
        </w:tc>
      </w:tr>
      <w:tr w14:paraId="47731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vAlign w:val="center"/>
          </w:tcPr>
          <w:p w14:paraId="0FE650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8" w:type="dxa"/>
            <w:noWrap w:val="0"/>
            <w:vAlign w:val="center"/>
          </w:tcPr>
          <w:p w14:paraId="5DCB521E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游泳池区域的水面水平照度不低于200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l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x</w:t>
            </w:r>
          </w:p>
        </w:tc>
        <w:tc>
          <w:tcPr>
            <w:tcW w:w="1166" w:type="dxa"/>
            <w:noWrap w:val="0"/>
            <w:vAlign w:val="top"/>
          </w:tcPr>
          <w:p w14:paraId="61D7EFF1">
            <w:pPr>
              <w:widowControl/>
              <w:jc w:val="left"/>
              <w:rPr>
                <w:rFonts w:ascii="宋体" w:hAnsi="宋体" w:eastAsia="宋体" w:cs="宋体"/>
                <w:color w:val="777777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777777"/>
                <w:kern w:val="0"/>
                <w:sz w:val="21"/>
                <w:szCs w:val="21"/>
              </w:rPr>
              <w:t> </w:t>
            </w:r>
          </w:p>
        </w:tc>
      </w:tr>
      <w:tr w14:paraId="6A31F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vAlign w:val="center"/>
          </w:tcPr>
          <w:p w14:paraId="3F75DE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8" w:type="dxa"/>
            <w:noWrap w:val="0"/>
            <w:vAlign w:val="center"/>
          </w:tcPr>
          <w:p w14:paraId="06C8A52C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开放夜场有足够的应急照明灯</w:t>
            </w:r>
          </w:p>
        </w:tc>
        <w:tc>
          <w:tcPr>
            <w:tcW w:w="1166" w:type="dxa"/>
            <w:noWrap w:val="0"/>
            <w:vAlign w:val="top"/>
          </w:tcPr>
          <w:p w14:paraId="1DA7AA94">
            <w:pPr>
              <w:widowControl/>
              <w:jc w:val="left"/>
              <w:rPr>
                <w:rFonts w:ascii="宋体" w:hAnsi="宋体" w:eastAsia="宋体" w:cs="宋体"/>
                <w:color w:val="777777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777777"/>
                <w:kern w:val="0"/>
                <w:sz w:val="21"/>
                <w:szCs w:val="21"/>
              </w:rPr>
              <w:t> </w:t>
            </w:r>
          </w:p>
        </w:tc>
      </w:tr>
      <w:tr w14:paraId="7BCAF7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vAlign w:val="center"/>
          </w:tcPr>
          <w:p w14:paraId="20B735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8" w:type="dxa"/>
            <w:noWrap w:val="0"/>
            <w:vAlign w:val="center"/>
          </w:tcPr>
          <w:p w14:paraId="77AB1B9A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儿童游泳池不应配备戏水设备</w:t>
            </w:r>
          </w:p>
        </w:tc>
        <w:tc>
          <w:tcPr>
            <w:tcW w:w="1166" w:type="dxa"/>
            <w:noWrap w:val="0"/>
            <w:vAlign w:val="top"/>
          </w:tcPr>
          <w:p w14:paraId="0F769CE5">
            <w:pPr>
              <w:widowControl/>
              <w:jc w:val="left"/>
              <w:rPr>
                <w:rFonts w:ascii="宋体" w:hAnsi="宋体" w:eastAsia="宋体" w:cs="宋体"/>
                <w:color w:val="777777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777777"/>
                <w:kern w:val="0"/>
                <w:sz w:val="21"/>
                <w:szCs w:val="21"/>
              </w:rPr>
              <w:t> </w:t>
            </w:r>
          </w:p>
        </w:tc>
      </w:tr>
      <w:tr w14:paraId="1CC077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vAlign w:val="center"/>
          </w:tcPr>
          <w:p w14:paraId="0431B8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8" w:type="dxa"/>
            <w:noWrap w:val="0"/>
            <w:vAlign w:val="center"/>
          </w:tcPr>
          <w:p w14:paraId="44975FA9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有广播设施</w:t>
            </w:r>
          </w:p>
        </w:tc>
        <w:tc>
          <w:tcPr>
            <w:tcW w:w="1166" w:type="dxa"/>
            <w:noWrap w:val="0"/>
            <w:vAlign w:val="top"/>
          </w:tcPr>
          <w:p w14:paraId="0846B0CD">
            <w:pPr>
              <w:widowControl/>
              <w:jc w:val="left"/>
              <w:rPr>
                <w:rFonts w:ascii="宋体" w:hAnsi="宋体" w:eastAsia="宋体" w:cs="宋体"/>
                <w:color w:val="777777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777777"/>
                <w:kern w:val="0"/>
                <w:sz w:val="21"/>
                <w:szCs w:val="21"/>
              </w:rPr>
              <w:t> </w:t>
            </w:r>
          </w:p>
        </w:tc>
      </w:tr>
      <w:tr w14:paraId="18BB5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vAlign w:val="center"/>
          </w:tcPr>
          <w:p w14:paraId="5B8387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8" w:type="dxa"/>
            <w:noWrap w:val="0"/>
            <w:vAlign w:val="center"/>
          </w:tcPr>
          <w:p w14:paraId="7AFBB57D">
            <w:pPr>
              <w:widowControl/>
              <w:adjustRightInd w:val="0"/>
              <w:snapToGrid w:val="0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游泳池水面面积250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平方米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以下的，应至少设置2个救生观察台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；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水面面积在250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平方米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及以上的，应按面积每增加250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平方米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及以内增设1个救生观察台</w:t>
            </w:r>
          </w:p>
        </w:tc>
        <w:tc>
          <w:tcPr>
            <w:tcW w:w="1166" w:type="dxa"/>
            <w:noWrap w:val="0"/>
            <w:vAlign w:val="top"/>
          </w:tcPr>
          <w:p w14:paraId="44A63A39">
            <w:pPr>
              <w:widowControl/>
              <w:jc w:val="left"/>
              <w:rPr>
                <w:rFonts w:ascii="宋体" w:hAnsi="宋体" w:eastAsia="宋体" w:cs="宋体"/>
                <w:color w:val="777777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777777"/>
                <w:kern w:val="0"/>
                <w:sz w:val="21"/>
                <w:szCs w:val="21"/>
              </w:rPr>
              <w:t> </w:t>
            </w:r>
          </w:p>
        </w:tc>
      </w:tr>
      <w:tr w14:paraId="0A3E1A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vAlign w:val="center"/>
          </w:tcPr>
          <w:p w14:paraId="756F04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8" w:type="dxa"/>
            <w:noWrap w:val="0"/>
            <w:vAlign w:val="center"/>
          </w:tcPr>
          <w:p w14:paraId="1FC7CF6E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救生观察台高度不小于1.5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1166" w:type="dxa"/>
            <w:noWrap w:val="0"/>
            <w:vAlign w:val="top"/>
          </w:tcPr>
          <w:p w14:paraId="7FCBB015">
            <w:pPr>
              <w:widowControl/>
              <w:jc w:val="left"/>
              <w:rPr>
                <w:rFonts w:ascii="宋体" w:hAnsi="宋体" w:eastAsia="宋体" w:cs="宋体"/>
                <w:color w:val="777777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777777"/>
                <w:kern w:val="0"/>
                <w:sz w:val="21"/>
                <w:szCs w:val="21"/>
              </w:rPr>
              <w:t> </w:t>
            </w:r>
          </w:p>
        </w:tc>
      </w:tr>
      <w:tr w14:paraId="27CC8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vAlign w:val="center"/>
          </w:tcPr>
          <w:p w14:paraId="473A91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8" w:type="dxa"/>
            <w:noWrap w:val="0"/>
            <w:vAlign w:val="center"/>
          </w:tcPr>
          <w:p w14:paraId="2874214B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救生浮标、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救生圈、救生杆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、救生板、救生绳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和护颈套等救生器材</w:t>
            </w:r>
          </w:p>
        </w:tc>
        <w:tc>
          <w:tcPr>
            <w:tcW w:w="1166" w:type="dxa"/>
            <w:noWrap w:val="0"/>
            <w:vAlign w:val="top"/>
          </w:tcPr>
          <w:p w14:paraId="7B522ED2">
            <w:pPr>
              <w:widowControl/>
              <w:jc w:val="left"/>
              <w:rPr>
                <w:rFonts w:ascii="宋体" w:hAnsi="宋体" w:eastAsia="宋体" w:cs="宋体"/>
                <w:color w:val="777777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777777"/>
                <w:kern w:val="0"/>
                <w:sz w:val="21"/>
                <w:szCs w:val="21"/>
              </w:rPr>
              <w:t> </w:t>
            </w:r>
          </w:p>
        </w:tc>
      </w:tr>
      <w:tr w14:paraId="13E27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vAlign w:val="center"/>
          </w:tcPr>
          <w:p w14:paraId="17B7EA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8" w:type="dxa"/>
            <w:noWrap w:val="0"/>
            <w:vAlign w:val="center"/>
          </w:tcPr>
          <w:p w14:paraId="3AD9F515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有急救药品、氧气袋等急救用品</w:t>
            </w:r>
          </w:p>
        </w:tc>
        <w:tc>
          <w:tcPr>
            <w:tcW w:w="1166" w:type="dxa"/>
            <w:noWrap w:val="0"/>
            <w:vAlign w:val="top"/>
          </w:tcPr>
          <w:p w14:paraId="35BB44EA">
            <w:pPr>
              <w:widowControl/>
              <w:jc w:val="left"/>
              <w:rPr>
                <w:rFonts w:ascii="宋体" w:hAnsi="宋体" w:eastAsia="宋体" w:cs="宋体"/>
                <w:color w:val="777777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777777"/>
                <w:kern w:val="0"/>
                <w:sz w:val="21"/>
                <w:szCs w:val="21"/>
              </w:rPr>
              <w:t> </w:t>
            </w:r>
          </w:p>
        </w:tc>
      </w:tr>
      <w:tr w14:paraId="2CDE07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vAlign w:val="center"/>
          </w:tcPr>
          <w:p w14:paraId="11B105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8" w:type="dxa"/>
            <w:noWrap w:val="0"/>
            <w:vAlign w:val="center"/>
          </w:tcPr>
          <w:p w14:paraId="140268B9">
            <w:pPr>
              <w:widowControl/>
              <w:adjustRightInd w:val="0"/>
              <w:snapToGrid w:val="0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在醒目位置悬挂社会体育指导员（游泳）、游泳救生员的姓名、照片、职业资格证书编号等信息</w:t>
            </w:r>
          </w:p>
        </w:tc>
        <w:tc>
          <w:tcPr>
            <w:tcW w:w="1166" w:type="dxa"/>
            <w:noWrap w:val="0"/>
            <w:vAlign w:val="top"/>
          </w:tcPr>
          <w:p w14:paraId="32F6236D">
            <w:pPr>
              <w:widowControl/>
              <w:jc w:val="left"/>
              <w:rPr>
                <w:rFonts w:ascii="宋体" w:hAnsi="宋体" w:eastAsia="宋体" w:cs="宋体"/>
                <w:color w:val="777777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777777"/>
                <w:kern w:val="0"/>
                <w:sz w:val="21"/>
                <w:szCs w:val="21"/>
              </w:rPr>
              <w:t> </w:t>
            </w:r>
          </w:p>
        </w:tc>
      </w:tr>
      <w:tr w14:paraId="75E452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vAlign w:val="center"/>
          </w:tcPr>
          <w:p w14:paraId="3EF9AC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8" w:type="dxa"/>
            <w:noWrap w:val="0"/>
            <w:vAlign w:val="center"/>
          </w:tcPr>
          <w:p w14:paraId="574425B5">
            <w:pPr>
              <w:widowControl/>
              <w:adjustRightInd w:val="0"/>
              <w:snapToGrid w:val="0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在醒目位置悬挂“游泳人员须知”、“严禁跳水”、“严禁追跑打闹”、“防滑”、“佩戴泳帽”等必要的安全警示</w:t>
            </w:r>
          </w:p>
        </w:tc>
        <w:tc>
          <w:tcPr>
            <w:tcW w:w="1166" w:type="dxa"/>
            <w:noWrap w:val="0"/>
            <w:vAlign w:val="top"/>
          </w:tcPr>
          <w:p w14:paraId="741D20CC">
            <w:pPr>
              <w:widowControl/>
              <w:jc w:val="left"/>
              <w:rPr>
                <w:rFonts w:ascii="宋体" w:hAnsi="宋体" w:eastAsia="宋体" w:cs="宋体"/>
                <w:color w:val="777777"/>
                <w:kern w:val="0"/>
                <w:sz w:val="21"/>
                <w:szCs w:val="21"/>
              </w:rPr>
            </w:pPr>
          </w:p>
        </w:tc>
      </w:tr>
      <w:tr w14:paraId="2A0F81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vAlign w:val="center"/>
          </w:tcPr>
          <w:p w14:paraId="74F19C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8" w:type="dxa"/>
            <w:noWrap w:val="0"/>
            <w:vAlign w:val="center"/>
          </w:tcPr>
          <w:p w14:paraId="0E33D58D">
            <w:pPr>
              <w:widowControl/>
              <w:adjustRightInd w:val="0"/>
              <w:snapToGrid w:val="0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在醒目位置悬挂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安全生产岗位责任制，溺水抢救操作规程，溺水事故处理制度，游泳设施、设备、器材安全检查制度，救生员定期培训制度</w:t>
            </w:r>
          </w:p>
        </w:tc>
        <w:tc>
          <w:tcPr>
            <w:tcW w:w="1166" w:type="dxa"/>
            <w:noWrap w:val="0"/>
            <w:vAlign w:val="top"/>
          </w:tcPr>
          <w:p w14:paraId="3E619CAD">
            <w:pPr>
              <w:widowControl/>
              <w:jc w:val="left"/>
              <w:rPr>
                <w:rFonts w:ascii="宋体" w:hAnsi="宋体" w:eastAsia="宋体" w:cs="宋体"/>
                <w:color w:val="777777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777777"/>
                <w:kern w:val="0"/>
                <w:sz w:val="21"/>
                <w:szCs w:val="21"/>
              </w:rPr>
              <w:t> </w:t>
            </w:r>
          </w:p>
        </w:tc>
      </w:tr>
    </w:tbl>
    <w:p w14:paraId="45F465BD">
      <w:pPr>
        <w:spacing w:line="400" w:lineRule="exact"/>
        <w:rPr>
          <w:rFonts w:ascii="宋体" w:hAnsi="宋体" w:eastAsia="宋体" w:cs="宋体"/>
          <w:color w:val="000000"/>
          <w:kern w:val="0"/>
          <w:sz w:val="21"/>
          <w:szCs w:val="21"/>
        </w:rPr>
      </w:pPr>
      <w:r>
        <w:rPr>
          <w:rFonts w:ascii="宋体" w:hAnsi="宋体" w:eastAsia="宋体" w:cs="宋体"/>
          <w:color w:val="000000"/>
          <w:kern w:val="0"/>
          <w:sz w:val="21"/>
          <w:szCs w:val="21"/>
        </w:rPr>
        <w:t>检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 w:val="21"/>
          <w:szCs w:val="21"/>
        </w:rPr>
        <w:t>查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 w:val="21"/>
          <w:szCs w:val="21"/>
        </w:rPr>
        <w:t>人：</w:t>
      </w:r>
    </w:p>
    <w:p w14:paraId="18941010">
      <w:pPr>
        <w:spacing w:line="400" w:lineRule="exact"/>
        <w:rPr>
          <w:rFonts w:ascii="宋体" w:hAnsi="宋体" w:eastAsia="宋体" w:cs="宋体"/>
          <w:color w:val="000000"/>
          <w:kern w:val="0"/>
          <w:sz w:val="21"/>
          <w:szCs w:val="21"/>
        </w:rPr>
        <w:sectPr>
          <w:headerReference r:id="rId3" w:type="default"/>
          <w:footerReference r:id="rId4" w:type="default"/>
          <w:footerReference r:id="rId5" w:type="even"/>
          <w:pgSz w:w="11907" w:h="16840"/>
          <w:pgMar w:top="2155" w:right="1588" w:bottom="1985" w:left="1588" w:header="851" w:footer="992" w:gutter="0"/>
          <w:cols w:space="425" w:num="1"/>
          <w:docGrid w:type="linesAndChars" w:linePitch="552" w:charSpace="2421"/>
        </w:sect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检查单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位（盖章）：                                               年    月    日</w:t>
      </w:r>
    </w:p>
    <w:p w14:paraId="4C2188BE">
      <w:pPr>
        <w:rPr>
          <w:rFonts w:hint="eastAsia"/>
        </w:rPr>
      </w:pPr>
    </w:p>
    <w:sectPr>
      <w:headerReference r:id="rId6" w:type="default"/>
      <w:footerReference r:id="rId7" w:type="default"/>
      <w:footerReference r:id="rId8" w:type="even"/>
      <w:pgSz w:w="11907" w:h="16840"/>
      <w:pgMar w:top="2155" w:right="1588" w:bottom="1985" w:left="1588" w:header="851" w:footer="992" w:gutter="0"/>
      <w:cols w:space="425" w:num="1"/>
      <w:docGrid w:type="linesAndChars" w:linePitch="552" w:charSpace="24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,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EE8273">
    <w:pPr>
      <w:pStyle w:val="7"/>
      <w:framePr w:wrap="around" w:vAnchor="text" w:hAnchor="margin" w:xAlign="outside" w:y="1"/>
      <w:rPr>
        <w:rStyle w:val="13"/>
        <w:rFonts w:hint="eastAsia"/>
        <w:sz w:val="24"/>
        <w:szCs w:val="24"/>
      </w:rPr>
    </w:pPr>
    <w:r>
      <w:rPr>
        <w:rStyle w:val="13"/>
        <w:rFonts w:hint="eastAsia"/>
        <w:sz w:val="24"/>
        <w:szCs w:val="24"/>
      </w:rPr>
      <w:t xml:space="preserve">— </w:t>
    </w:r>
    <w:r>
      <w:rPr>
        <w:rStyle w:val="13"/>
        <w:sz w:val="24"/>
        <w:szCs w:val="24"/>
      </w:rPr>
      <w:fldChar w:fldCharType="begin"/>
    </w:r>
    <w:r>
      <w:rPr>
        <w:rStyle w:val="13"/>
        <w:sz w:val="24"/>
        <w:szCs w:val="24"/>
      </w:rPr>
      <w:instrText xml:space="preserve">PAGE  </w:instrText>
    </w:r>
    <w:r>
      <w:rPr>
        <w:rStyle w:val="13"/>
        <w:sz w:val="24"/>
        <w:szCs w:val="24"/>
      </w:rPr>
      <w:fldChar w:fldCharType="separate"/>
    </w:r>
    <w:r>
      <w:rPr>
        <w:rStyle w:val="13"/>
        <w:sz w:val="24"/>
        <w:szCs w:val="24"/>
      </w:rPr>
      <w:t>11</w:t>
    </w:r>
    <w:r>
      <w:rPr>
        <w:rStyle w:val="13"/>
        <w:sz w:val="24"/>
        <w:szCs w:val="24"/>
      </w:rPr>
      <w:fldChar w:fldCharType="end"/>
    </w:r>
    <w:r>
      <w:rPr>
        <w:rStyle w:val="13"/>
        <w:rFonts w:hint="eastAsia"/>
        <w:sz w:val="24"/>
        <w:szCs w:val="24"/>
      </w:rPr>
      <w:t xml:space="preserve"> —</w:t>
    </w:r>
  </w:p>
  <w:p w14:paraId="69691ED3"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9BFC5C">
    <w:pPr>
      <w:pStyle w:val="7"/>
      <w:framePr w:wrap="around" w:vAnchor="text" w:hAnchor="margin" w:xAlign="outside" w:y="1"/>
      <w:rPr>
        <w:rStyle w:val="13"/>
        <w:rFonts w:hint="eastAsia"/>
        <w:sz w:val="24"/>
        <w:szCs w:val="24"/>
      </w:rPr>
    </w:pPr>
    <w:r>
      <w:rPr>
        <w:rStyle w:val="13"/>
        <w:rFonts w:hint="eastAsia"/>
        <w:sz w:val="24"/>
        <w:szCs w:val="24"/>
      </w:rPr>
      <w:t xml:space="preserve">— </w:t>
    </w:r>
    <w:r>
      <w:rPr>
        <w:rStyle w:val="13"/>
        <w:sz w:val="24"/>
        <w:szCs w:val="24"/>
      </w:rPr>
      <w:fldChar w:fldCharType="begin"/>
    </w:r>
    <w:r>
      <w:rPr>
        <w:rStyle w:val="13"/>
        <w:sz w:val="24"/>
        <w:szCs w:val="24"/>
      </w:rPr>
      <w:instrText xml:space="preserve">PAGE  </w:instrText>
    </w:r>
    <w:r>
      <w:rPr>
        <w:rStyle w:val="13"/>
        <w:sz w:val="24"/>
        <w:szCs w:val="24"/>
      </w:rPr>
      <w:fldChar w:fldCharType="separate"/>
    </w:r>
    <w:r>
      <w:rPr>
        <w:rStyle w:val="13"/>
        <w:sz w:val="24"/>
        <w:szCs w:val="24"/>
      </w:rPr>
      <w:t>12</w:t>
    </w:r>
    <w:r>
      <w:rPr>
        <w:rStyle w:val="13"/>
        <w:sz w:val="24"/>
        <w:szCs w:val="24"/>
      </w:rPr>
      <w:fldChar w:fldCharType="end"/>
    </w:r>
    <w:r>
      <w:rPr>
        <w:rStyle w:val="13"/>
        <w:rFonts w:hint="eastAsia"/>
        <w:sz w:val="24"/>
        <w:szCs w:val="24"/>
      </w:rPr>
      <w:t xml:space="preserve"> —</w:t>
    </w:r>
  </w:p>
  <w:p w14:paraId="226FFAFD">
    <w:pPr>
      <w:pStyle w:val="7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11D44C">
    <w:pPr>
      <w:pStyle w:val="7"/>
      <w:framePr w:wrap="around" w:vAnchor="text" w:hAnchor="margin" w:xAlign="outside" w:y="1"/>
      <w:rPr>
        <w:rStyle w:val="13"/>
        <w:rFonts w:hint="eastAsia"/>
        <w:sz w:val="24"/>
        <w:szCs w:val="24"/>
      </w:rPr>
    </w:pPr>
    <w:r>
      <w:rPr>
        <w:rStyle w:val="13"/>
        <w:rFonts w:hint="eastAsia"/>
        <w:sz w:val="24"/>
        <w:szCs w:val="24"/>
      </w:rPr>
      <w:t xml:space="preserve">— </w:t>
    </w:r>
    <w:r>
      <w:rPr>
        <w:rStyle w:val="13"/>
        <w:sz w:val="24"/>
        <w:szCs w:val="24"/>
      </w:rPr>
      <w:fldChar w:fldCharType="begin"/>
    </w:r>
    <w:r>
      <w:rPr>
        <w:rStyle w:val="13"/>
        <w:sz w:val="24"/>
        <w:szCs w:val="24"/>
      </w:rPr>
      <w:instrText xml:space="preserve">PAGE  </w:instrText>
    </w:r>
    <w:r>
      <w:rPr>
        <w:rStyle w:val="13"/>
        <w:sz w:val="24"/>
        <w:szCs w:val="24"/>
      </w:rPr>
      <w:fldChar w:fldCharType="separate"/>
    </w:r>
    <w:r>
      <w:rPr>
        <w:rStyle w:val="13"/>
        <w:sz w:val="24"/>
        <w:szCs w:val="24"/>
        <w:lang/>
      </w:rPr>
      <w:t>11</w:t>
    </w:r>
    <w:r>
      <w:rPr>
        <w:rStyle w:val="13"/>
        <w:sz w:val="24"/>
        <w:szCs w:val="24"/>
      </w:rPr>
      <w:fldChar w:fldCharType="end"/>
    </w:r>
    <w:r>
      <w:rPr>
        <w:rStyle w:val="13"/>
        <w:rFonts w:hint="eastAsia"/>
        <w:sz w:val="24"/>
        <w:szCs w:val="24"/>
      </w:rPr>
      <w:t xml:space="preserve"> —</w:t>
    </w:r>
  </w:p>
  <w:p w14:paraId="321CE710">
    <w:pPr>
      <w:pStyle w:val="7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D8A593">
    <w:pPr>
      <w:pStyle w:val="7"/>
      <w:framePr w:wrap="around" w:vAnchor="text" w:hAnchor="margin" w:xAlign="outside" w:y="1"/>
      <w:rPr>
        <w:rStyle w:val="13"/>
        <w:rFonts w:hint="eastAsia"/>
        <w:sz w:val="24"/>
        <w:szCs w:val="24"/>
      </w:rPr>
    </w:pPr>
    <w:r>
      <w:rPr>
        <w:rStyle w:val="13"/>
        <w:rFonts w:hint="eastAsia"/>
        <w:sz w:val="24"/>
        <w:szCs w:val="24"/>
      </w:rPr>
      <w:t xml:space="preserve">— </w:t>
    </w:r>
    <w:r>
      <w:rPr>
        <w:rStyle w:val="13"/>
        <w:sz w:val="24"/>
        <w:szCs w:val="24"/>
      </w:rPr>
      <w:fldChar w:fldCharType="begin"/>
    </w:r>
    <w:r>
      <w:rPr>
        <w:rStyle w:val="13"/>
        <w:sz w:val="24"/>
        <w:szCs w:val="24"/>
      </w:rPr>
      <w:instrText xml:space="preserve">PAGE  </w:instrText>
    </w:r>
    <w:r>
      <w:rPr>
        <w:rStyle w:val="13"/>
        <w:sz w:val="24"/>
        <w:szCs w:val="24"/>
      </w:rPr>
      <w:fldChar w:fldCharType="separate"/>
    </w:r>
    <w:r>
      <w:rPr>
        <w:rStyle w:val="13"/>
        <w:sz w:val="24"/>
        <w:szCs w:val="24"/>
        <w:lang/>
      </w:rPr>
      <w:t>12</w:t>
    </w:r>
    <w:r>
      <w:rPr>
        <w:rStyle w:val="13"/>
        <w:sz w:val="24"/>
        <w:szCs w:val="24"/>
      </w:rPr>
      <w:fldChar w:fldCharType="end"/>
    </w:r>
    <w:r>
      <w:rPr>
        <w:rStyle w:val="13"/>
        <w:rFonts w:hint="eastAsia"/>
        <w:sz w:val="24"/>
        <w:szCs w:val="24"/>
      </w:rPr>
      <w:t xml:space="preserve"> —</w:t>
    </w:r>
  </w:p>
  <w:p w14:paraId="63D5CE23"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8AAE8C"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18B67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hyphenationZone w:val="360"/>
  <w:drawingGridHorizontalSpacing w:val="156"/>
  <w:drawingGridVerticalSpacing w:val="27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A88"/>
    <w:rsid w:val="000126C0"/>
    <w:rsid w:val="00013A97"/>
    <w:rsid w:val="00017AB2"/>
    <w:rsid w:val="00023A5E"/>
    <w:rsid w:val="000379AE"/>
    <w:rsid w:val="00050EB5"/>
    <w:rsid w:val="00052BE5"/>
    <w:rsid w:val="000728EA"/>
    <w:rsid w:val="00080674"/>
    <w:rsid w:val="00083940"/>
    <w:rsid w:val="000874C0"/>
    <w:rsid w:val="000A3ADB"/>
    <w:rsid w:val="000A7E43"/>
    <w:rsid w:val="000C0130"/>
    <w:rsid w:val="000D18AB"/>
    <w:rsid w:val="000D2948"/>
    <w:rsid w:val="000E6A91"/>
    <w:rsid w:val="000F28B1"/>
    <w:rsid w:val="00102A7B"/>
    <w:rsid w:val="00123D1F"/>
    <w:rsid w:val="001248B4"/>
    <w:rsid w:val="00127706"/>
    <w:rsid w:val="00143F61"/>
    <w:rsid w:val="00154B6B"/>
    <w:rsid w:val="001644BB"/>
    <w:rsid w:val="001736A3"/>
    <w:rsid w:val="00191E0B"/>
    <w:rsid w:val="00197408"/>
    <w:rsid w:val="001A203D"/>
    <w:rsid w:val="001A46D6"/>
    <w:rsid w:val="001A5805"/>
    <w:rsid w:val="001A6DC6"/>
    <w:rsid w:val="001B6F54"/>
    <w:rsid w:val="001D231F"/>
    <w:rsid w:val="001E4372"/>
    <w:rsid w:val="002169F2"/>
    <w:rsid w:val="00226628"/>
    <w:rsid w:val="00226B7A"/>
    <w:rsid w:val="00230F6E"/>
    <w:rsid w:val="00232419"/>
    <w:rsid w:val="00252218"/>
    <w:rsid w:val="00253344"/>
    <w:rsid w:val="002750C3"/>
    <w:rsid w:val="0027727E"/>
    <w:rsid w:val="002805D5"/>
    <w:rsid w:val="002873F5"/>
    <w:rsid w:val="00290D40"/>
    <w:rsid w:val="00295838"/>
    <w:rsid w:val="00297D05"/>
    <w:rsid w:val="002A0AF6"/>
    <w:rsid w:val="002A1366"/>
    <w:rsid w:val="002A3E30"/>
    <w:rsid w:val="002C01DC"/>
    <w:rsid w:val="002C10E0"/>
    <w:rsid w:val="002C15E1"/>
    <w:rsid w:val="002D18A0"/>
    <w:rsid w:val="002D4EB0"/>
    <w:rsid w:val="002E0109"/>
    <w:rsid w:val="002E5262"/>
    <w:rsid w:val="002F012F"/>
    <w:rsid w:val="002F6923"/>
    <w:rsid w:val="003063F7"/>
    <w:rsid w:val="00317370"/>
    <w:rsid w:val="00321E6E"/>
    <w:rsid w:val="00332B1B"/>
    <w:rsid w:val="0033630E"/>
    <w:rsid w:val="003406F9"/>
    <w:rsid w:val="00347004"/>
    <w:rsid w:val="00347590"/>
    <w:rsid w:val="003522EF"/>
    <w:rsid w:val="00353EB4"/>
    <w:rsid w:val="00356FCD"/>
    <w:rsid w:val="0037328A"/>
    <w:rsid w:val="003811E2"/>
    <w:rsid w:val="003830A1"/>
    <w:rsid w:val="003D02AE"/>
    <w:rsid w:val="003D1B22"/>
    <w:rsid w:val="003D4D89"/>
    <w:rsid w:val="003E023A"/>
    <w:rsid w:val="003F0B87"/>
    <w:rsid w:val="003F3A5D"/>
    <w:rsid w:val="003F3C06"/>
    <w:rsid w:val="003F4EEA"/>
    <w:rsid w:val="003F6EF5"/>
    <w:rsid w:val="004010FC"/>
    <w:rsid w:val="0041140F"/>
    <w:rsid w:val="004123F0"/>
    <w:rsid w:val="00413E56"/>
    <w:rsid w:val="00415EB1"/>
    <w:rsid w:val="00431DF0"/>
    <w:rsid w:val="004455FC"/>
    <w:rsid w:val="00451E16"/>
    <w:rsid w:val="00453219"/>
    <w:rsid w:val="00473F39"/>
    <w:rsid w:val="00476EAC"/>
    <w:rsid w:val="004808DA"/>
    <w:rsid w:val="00481CD0"/>
    <w:rsid w:val="0048228D"/>
    <w:rsid w:val="00482FF8"/>
    <w:rsid w:val="004A25F6"/>
    <w:rsid w:val="004A7A94"/>
    <w:rsid w:val="004C3DAB"/>
    <w:rsid w:val="004C4B0D"/>
    <w:rsid w:val="004D2AF6"/>
    <w:rsid w:val="004E1BF3"/>
    <w:rsid w:val="004E2DF5"/>
    <w:rsid w:val="004E3A21"/>
    <w:rsid w:val="004F557E"/>
    <w:rsid w:val="00500A4E"/>
    <w:rsid w:val="00507CB5"/>
    <w:rsid w:val="0051360A"/>
    <w:rsid w:val="005550D4"/>
    <w:rsid w:val="00560E7D"/>
    <w:rsid w:val="00564AED"/>
    <w:rsid w:val="00577F48"/>
    <w:rsid w:val="00582415"/>
    <w:rsid w:val="00583D18"/>
    <w:rsid w:val="00592241"/>
    <w:rsid w:val="0059742A"/>
    <w:rsid w:val="005A04AF"/>
    <w:rsid w:val="005A7DB8"/>
    <w:rsid w:val="005B308F"/>
    <w:rsid w:val="005B41BF"/>
    <w:rsid w:val="005C49BD"/>
    <w:rsid w:val="005E142F"/>
    <w:rsid w:val="005E477F"/>
    <w:rsid w:val="005E5A33"/>
    <w:rsid w:val="00601439"/>
    <w:rsid w:val="00607F6C"/>
    <w:rsid w:val="00613685"/>
    <w:rsid w:val="00623CD5"/>
    <w:rsid w:val="00632EC9"/>
    <w:rsid w:val="00664BD6"/>
    <w:rsid w:val="00665E80"/>
    <w:rsid w:val="006660E9"/>
    <w:rsid w:val="00674C4B"/>
    <w:rsid w:val="006765D0"/>
    <w:rsid w:val="006823AE"/>
    <w:rsid w:val="0068546B"/>
    <w:rsid w:val="00693847"/>
    <w:rsid w:val="0069624C"/>
    <w:rsid w:val="006B11B9"/>
    <w:rsid w:val="006B554E"/>
    <w:rsid w:val="006B78D8"/>
    <w:rsid w:val="006C688C"/>
    <w:rsid w:val="006D1FB1"/>
    <w:rsid w:val="006D6307"/>
    <w:rsid w:val="006E4F9E"/>
    <w:rsid w:val="006F5D4C"/>
    <w:rsid w:val="00703C09"/>
    <w:rsid w:val="0071188C"/>
    <w:rsid w:val="0072060B"/>
    <w:rsid w:val="00720BF8"/>
    <w:rsid w:val="007242D8"/>
    <w:rsid w:val="0074641F"/>
    <w:rsid w:val="00771758"/>
    <w:rsid w:val="00776A88"/>
    <w:rsid w:val="007866F0"/>
    <w:rsid w:val="00786841"/>
    <w:rsid w:val="00795CBD"/>
    <w:rsid w:val="00797D88"/>
    <w:rsid w:val="007A65A7"/>
    <w:rsid w:val="007B286C"/>
    <w:rsid w:val="007C3F6C"/>
    <w:rsid w:val="007C6F30"/>
    <w:rsid w:val="007F1D3C"/>
    <w:rsid w:val="00801B93"/>
    <w:rsid w:val="008168CB"/>
    <w:rsid w:val="00823556"/>
    <w:rsid w:val="00830552"/>
    <w:rsid w:val="0083089D"/>
    <w:rsid w:val="00834118"/>
    <w:rsid w:val="0083631B"/>
    <w:rsid w:val="00836614"/>
    <w:rsid w:val="00844C20"/>
    <w:rsid w:val="00866A2A"/>
    <w:rsid w:val="00866AAF"/>
    <w:rsid w:val="00866BB7"/>
    <w:rsid w:val="008A122E"/>
    <w:rsid w:val="008B1184"/>
    <w:rsid w:val="008B2743"/>
    <w:rsid w:val="008B5790"/>
    <w:rsid w:val="008E6CB9"/>
    <w:rsid w:val="008F7644"/>
    <w:rsid w:val="009059B8"/>
    <w:rsid w:val="009268DF"/>
    <w:rsid w:val="0093214D"/>
    <w:rsid w:val="00932809"/>
    <w:rsid w:val="009404DA"/>
    <w:rsid w:val="009458F7"/>
    <w:rsid w:val="00946035"/>
    <w:rsid w:val="00984515"/>
    <w:rsid w:val="00991C0C"/>
    <w:rsid w:val="009948B8"/>
    <w:rsid w:val="009950E4"/>
    <w:rsid w:val="00996A71"/>
    <w:rsid w:val="009A5788"/>
    <w:rsid w:val="009B2064"/>
    <w:rsid w:val="009C2D9C"/>
    <w:rsid w:val="009E11C0"/>
    <w:rsid w:val="009F0C9F"/>
    <w:rsid w:val="009F256E"/>
    <w:rsid w:val="00A016D9"/>
    <w:rsid w:val="00A03791"/>
    <w:rsid w:val="00A15F93"/>
    <w:rsid w:val="00A207BD"/>
    <w:rsid w:val="00A265E1"/>
    <w:rsid w:val="00A26EC1"/>
    <w:rsid w:val="00A636F2"/>
    <w:rsid w:val="00A65234"/>
    <w:rsid w:val="00A85154"/>
    <w:rsid w:val="00A92F8F"/>
    <w:rsid w:val="00A94855"/>
    <w:rsid w:val="00A94B31"/>
    <w:rsid w:val="00AA5131"/>
    <w:rsid w:val="00AA6446"/>
    <w:rsid w:val="00AB33FD"/>
    <w:rsid w:val="00AB5A4A"/>
    <w:rsid w:val="00AE1743"/>
    <w:rsid w:val="00AE3564"/>
    <w:rsid w:val="00AE6CD3"/>
    <w:rsid w:val="00B04091"/>
    <w:rsid w:val="00B14321"/>
    <w:rsid w:val="00B217AC"/>
    <w:rsid w:val="00B271D6"/>
    <w:rsid w:val="00B55574"/>
    <w:rsid w:val="00B811FE"/>
    <w:rsid w:val="00BA7F79"/>
    <w:rsid w:val="00BC2947"/>
    <w:rsid w:val="00BC7F5C"/>
    <w:rsid w:val="00BD2098"/>
    <w:rsid w:val="00BE1B29"/>
    <w:rsid w:val="00BE55A4"/>
    <w:rsid w:val="00BF48FE"/>
    <w:rsid w:val="00BF6682"/>
    <w:rsid w:val="00C13243"/>
    <w:rsid w:val="00C24C62"/>
    <w:rsid w:val="00C27035"/>
    <w:rsid w:val="00C30402"/>
    <w:rsid w:val="00C42406"/>
    <w:rsid w:val="00C44BD2"/>
    <w:rsid w:val="00C45934"/>
    <w:rsid w:val="00C46994"/>
    <w:rsid w:val="00C50DBB"/>
    <w:rsid w:val="00C62A88"/>
    <w:rsid w:val="00C76BA4"/>
    <w:rsid w:val="00C7741E"/>
    <w:rsid w:val="00C86B4F"/>
    <w:rsid w:val="00C874A7"/>
    <w:rsid w:val="00C92F5F"/>
    <w:rsid w:val="00C9404A"/>
    <w:rsid w:val="00CA0DFA"/>
    <w:rsid w:val="00CC22AC"/>
    <w:rsid w:val="00CC3198"/>
    <w:rsid w:val="00CD679B"/>
    <w:rsid w:val="00CF2379"/>
    <w:rsid w:val="00D06927"/>
    <w:rsid w:val="00D14C6E"/>
    <w:rsid w:val="00D35B46"/>
    <w:rsid w:val="00D608CB"/>
    <w:rsid w:val="00D8395F"/>
    <w:rsid w:val="00DA50F4"/>
    <w:rsid w:val="00DA5218"/>
    <w:rsid w:val="00DD395D"/>
    <w:rsid w:val="00DD4C84"/>
    <w:rsid w:val="00DD5CC6"/>
    <w:rsid w:val="00DE21D1"/>
    <w:rsid w:val="00DE28E8"/>
    <w:rsid w:val="00DE7BC0"/>
    <w:rsid w:val="00DF1857"/>
    <w:rsid w:val="00DF5201"/>
    <w:rsid w:val="00E01336"/>
    <w:rsid w:val="00E137EE"/>
    <w:rsid w:val="00E357E5"/>
    <w:rsid w:val="00E40277"/>
    <w:rsid w:val="00E42DF3"/>
    <w:rsid w:val="00E4619E"/>
    <w:rsid w:val="00E549F7"/>
    <w:rsid w:val="00E67076"/>
    <w:rsid w:val="00E73D40"/>
    <w:rsid w:val="00E77532"/>
    <w:rsid w:val="00E85661"/>
    <w:rsid w:val="00E917DA"/>
    <w:rsid w:val="00E95D46"/>
    <w:rsid w:val="00E97C83"/>
    <w:rsid w:val="00EA02DF"/>
    <w:rsid w:val="00EA34D5"/>
    <w:rsid w:val="00EA68DE"/>
    <w:rsid w:val="00EB4B44"/>
    <w:rsid w:val="00EC0ABC"/>
    <w:rsid w:val="00EC4A15"/>
    <w:rsid w:val="00ED5A3F"/>
    <w:rsid w:val="00EE3923"/>
    <w:rsid w:val="00F05EFC"/>
    <w:rsid w:val="00F26DEB"/>
    <w:rsid w:val="00F461E5"/>
    <w:rsid w:val="00F51552"/>
    <w:rsid w:val="00F57869"/>
    <w:rsid w:val="00F60EE6"/>
    <w:rsid w:val="00F63088"/>
    <w:rsid w:val="00F64023"/>
    <w:rsid w:val="00F6491B"/>
    <w:rsid w:val="00FA0C73"/>
    <w:rsid w:val="00FA56EF"/>
    <w:rsid w:val="00FB3323"/>
    <w:rsid w:val="00FB342C"/>
    <w:rsid w:val="00FB3E3E"/>
    <w:rsid w:val="00FC142F"/>
    <w:rsid w:val="00FC5C13"/>
    <w:rsid w:val="00FD2058"/>
    <w:rsid w:val="00FD48A4"/>
    <w:rsid w:val="00FE744E"/>
    <w:rsid w:val="2025267B"/>
    <w:rsid w:val="79CB24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仿宋_GB2312"/>
      <w:kern w:val="2"/>
      <w:sz w:val="30"/>
      <w:szCs w:val="30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Body Text"/>
    <w:basedOn w:val="1"/>
    <w:uiPriority w:val="0"/>
    <w:rPr>
      <w:rFonts w:eastAsia="宋体"/>
      <w:sz w:val="32"/>
    </w:rPr>
  </w:style>
  <w:style w:type="paragraph" w:styleId="3">
    <w:name w:val="Body Text Indent"/>
    <w:basedOn w:val="1"/>
    <w:uiPriority w:val="0"/>
    <w:pPr>
      <w:ind w:firstLine="592"/>
    </w:p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Body Text Indent 2"/>
    <w:basedOn w:val="1"/>
    <w:uiPriority w:val="0"/>
    <w:pPr>
      <w:ind w:firstLine="630"/>
    </w:pPr>
    <w:rPr>
      <w:sz w:val="30"/>
    </w:r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9">
    <w:name w:val="Normal (Web)"/>
    <w:basedOn w:val="1"/>
    <w:semiHidden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page number"/>
    <w:basedOn w:val="11"/>
    <w:uiPriority w:val="0"/>
  </w:style>
  <w:style w:type="character" w:customStyle="1" w:styleId="14">
    <w:name w:val="apple-converted-space"/>
    <w:basedOn w:val="11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&#21457;&#25991;&#27169;&#26495;&#26032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发文模板新</Template>
  <Company>fxn</Company>
  <Pages>2</Pages>
  <Words>4400</Words>
  <Characters>4463</Characters>
  <Lines>46</Lines>
  <Paragraphs>13</Paragraphs>
  <TotalTime>0</TotalTime>
  <ScaleCrop>false</ScaleCrop>
  <LinksUpToDate>false</LinksUpToDate>
  <CharactersWithSpaces>4513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2018-10-23T07:38:00Z</dcterms:created>
  <dc:creator>User</dc:creator>
  <cp:lastModifiedBy>ZWFWB6</cp:lastModifiedBy>
  <cp:lastPrinted>2018-06-04T03:06:00Z</cp:lastPrinted>
  <dcterms:modified xsi:type="dcterms:W3CDTF">2026-04-15T01:40:30Z</dcterms:modified>
  <dc:title>沪体   [2001]    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eyJoZGlkIjoiNDJlY2FjY2ZiMjM5NzYyZDllYjRlNDNlNDI1Njg2OGQiLCJ1c2VySWQiOiIxNDMzMzc0ODM5In0=</vt:lpwstr>
  </property>
  <property fmtid="{D5CDD505-2E9C-101B-9397-08002B2CF9AE}" pid="3" name="KSOProductBuildVer">
    <vt:lpwstr>2052-12.1.0.25225</vt:lpwstr>
  </property>
  <property fmtid="{D5CDD505-2E9C-101B-9397-08002B2CF9AE}" pid="4" name="ICV">
    <vt:lpwstr>49136DD29B8C422489647607059B717B_13</vt:lpwstr>
  </property>
</Properties>
</file>